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6431B" w14:textId="77777777" w:rsidR="00A35061" w:rsidRDefault="003F3C20">
      <w:pPr>
        <w:spacing w:after="60"/>
      </w:pPr>
      <w:r>
        <w:rPr>
          <w:noProof/>
        </w:rPr>
        <w:drawing>
          <wp:inline distT="0" distB="0" distL="0" distR="0" wp14:anchorId="00D819D3" wp14:editId="7D6372BD">
            <wp:extent cx="847648" cy="84666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8"/>
                    <a:stretch>
                      <a:fillRect/>
                    </a:stretch>
                  </pic:blipFill>
                  <pic:spPr>
                    <a:xfrm>
                      <a:off x="0" y="0"/>
                      <a:ext cx="847648" cy="846666"/>
                    </a:xfrm>
                    <a:prstGeom prst="rect">
                      <a:avLst/>
                    </a:prstGeom>
                  </pic:spPr>
                </pic:pic>
              </a:graphicData>
            </a:graphic>
          </wp:inline>
        </w:drawing>
      </w:r>
    </w:p>
    <w:p w14:paraId="1DF9529B" w14:textId="77777777" w:rsidR="00A35061" w:rsidRDefault="003F3C20">
      <w:pPr>
        <w:pStyle w:val="Title"/>
      </w:pPr>
      <w:r>
        <w:t>Family Support Coach</w:t>
      </w:r>
    </w:p>
    <w:p w14:paraId="00E2B817" w14:textId="77777777" w:rsidR="00A35061" w:rsidRDefault="003F3C20">
      <w:pPr>
        <w:pStyle w:val="Subtitle"/>
      </w:pPr>
      <w:r>
        <w:t>Centre Circle Partnership</w:t>
      </w:r>
    </w:p>
    <w:p w14:paraId="14BCEB2D" w14:textId="77777777" w:rsidR="00A35061" w:rsidRDefault="003F3C20">
      <w:r>
        <w:rPr>
          <w:b/>
        </w:rPr>
        <w:t>Job description and person specification</w:t>
      </w:r>
    </w:p>
    <w:tbl>
      <w:tblPr>
        <w:tblW w:w="0" w:type="auto"/>
        <w:jc w:val="center"/>
        <w:tblLayout w:type="fixed"/>
        <w:tblLook w:val="04A0" w:firstRow="1" w:lastRow="0" w:firstColumn="1" w:lastColumn="0" w:noHBand="0" w:noVBand="1"/>
      </w:tblPr>
      <w:tblGrid>
        <w:gridCol w:w="1728"/>
        <w:gridCol w:w="8352"/>
      </w:tblGrid>
      <w:tr w:rsidR="00A35061" w14:paraId="633AD26B" w14:textId="77777777">
        <w:trPr>
          <w:jc w:val="center"/>
        </w:trPr>
        <w:tc>
          <w:tcPr>
            <w:tcW w:w="1728" w:type="dxa"/>
            <w:tcBorders>
              <w:top w:val="single" w:sz="4" w:space="0" w:color="D9D9D9"/>
              <w:left w:val="single" w:sz="4" w:space="0" w:color="D9D9D9"/>
              <w:bottom w:val="single" w:sz="4" w:space="0" w:color="D9D9D9"/>
              <w:right w:val="single" w:sz="4" w:space="0" w:color="D9D9D9"/>
            </w:tcBorders>
            <w:shd w:val="clear" w:color="auto" w:fill="30357D"/>
            <w:tcMar>
              <w:top w:w="90" w:type="dxa"/>
              <w:left w:w="90" w:type="dxa"/>
              <w:bottom w:w="90" w:type="dxa"/>
              <w:right w:w="90" w:type="dxa"/>
            </w:tcMar>
            <w:vAlign w:val="center"/>
          </w:tcPr>
          <w:p w14:paraId="2E96E641" w14:textId="77777777" w:rsidR="00A35061" w:rsidRDefault="003F3C20">
            <w:pPr>
              <w:spacing w:after="0"/>
            </w:pPr>
            <w:r>
              <w:rPr>
                <w:b/>
                <w:color w:val="FFFFFF"/>
                <w:sz w:val="21"/>
              </w:rPr>
              <w:t>Salary and pension</w:t>
            </w:r>
          </w:p>
        </w:tc>
        <w:tc>
          <w:tcPr>
            <w:tcW w:w="8352" w:type="dxa"/>
            <w:tcBorders>
              <w:top w:val="single" w:sz="4" w:space="0" w:color="D9D9D9"/>
              <w:left w:val="single" w:sz="4" w:space="0" w:color="D9D9D9"/>
              <w:bottom w:val="single" w:sz="4" w:space="0" w:color="D9D9D9"/>
              <w:right w:val="single" w:sz="4" w:space="0" w:color="D9D9D9"/>
            </w:tcBorders>
            <w:shd w:val="clear" w:color="auto" w:fill="F3F4F8"/>
            <w:tcMar>
              <w:top w:w="90" w:type="dxa"/>
              <w:left w:w="90" w:type="dxa"/>
              <w:bottom w:w="90" w:type="dxa"/>
              <w:right w:w="90" w:type="dxa"/>
            </w:tcMar>
            <w:vAlign w:val="center"/>
          </w:tcPr>
          <w:p w14:paraId="6E0C26D6" w14:textId="77777777" w:rsidR="00A35061" w:rsidRDefault="003F3C20">
            <w:pPr>
              <w:spacing w:after="0"/>
            </w:pPr>
            <w:r>
              <w:rPr>
                <w:sz w:val="21"/>
              </w:rPr>
              <w:t>£27,500 per year plus 4% employer pension contribution</w:t>
            </w:r>
          </w:p>
        </w:tc>
      </w:tr>
      <w:tr w:rsidR="00A35061" w14:paraId="43D9BD90" w14:textId="77777777">
        <w:trPr>
          <w:jc w:val="center"/>
        </w:trPr>
        <w:tc>
          <w:tcPr>
            <w:tcW w:w="1728" w:type="dxa"/>
            <w:tcBorders>
              <w:top w:val="single" w:sz="4" w:space="0" w:color="D9D9D9"/>
              <w:left w:val="single" w:sz="4" w:space="0" w:color="D9D9D9"/>
              <w:bottom w:val="single" w:sz="4" w:space="0" w:color="D9D9D9"/>
              <w:right w:val="single" w:sz="4" w:space="0" w:color="D9D9D9"/>
            </w:tcBorders>
            <w:shd w:val="clear" w:color="auto" w:fill="30357D"/>
            <w:tcMar>
              <w:top w:w="90" w:type="dxa"/>
              <w:left w:w="90" w:type="dxa"/>
              <w:bottom w:w="90" w:type="dxa"/>
              <w:right w:w="90" w:type="dxa"/>
            </w:tcMar>
            <w:vAlign w:val="center"/>
          </w:tcPr>
          <w:p w14:paraId="62A7400A" w14:textId="77777777" w:rsidR="00A35061" w:rsidRDefault="003F3C20">
            <w:pPr>
              <w:spacing w:after="0"/>
            </w:pPr>
            <w:r>
              <w:rPr>
                <w:b/>
                <w:color w:val="FFFFFF"/>
                <w:sz w:val="21"/>
              </w:rPr>
              <w:t>Hours</w:t>
            </w:r>
          </w:p>
        </w:tc>
        <w:tc>
          <w:tcPr>
            <w:tcW w:w="835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550B26C" w14:textId="77777777" w:rsidR="00A35061" w:rsidRDefault="003F3C20">
            <w:pPr>
              <w:spacing w:after="0"/>
            </w:pPr>
            <w:r>
              <w:rPr>
                <w:sz w:val="21"/>
              </w:rPr>
              <w:t>35 hours per week, worked flexibly to meet service needs, including some evening and weekend work</w:t>
            </w:r>
          </w:p>
        </w:tc>
      </w:tr>
      <w:tr w:rsidR="00A35061" w14:paraId="07B96F5D" w14:textId="77777777">
        <w:trPr>
          <w:jc w:val="center"/>
        </w:trPr>
        <w:tc>
          <w:tcPr>
            <w:tcW w:w="1728" w:type="dxa"/>
            <w:tcBorders>
              <w:top w:val="single" w:sz="4" w:space="0" w:color="D9D9D9"/>
              <w:left w:val="single" w:sz="4" w:space="0" w:color="D9D9D9"/>
              <w:bottom w:val="single" w:sz="4" w:space="0" w:color="D9D9D9"/>
              <w:right w:val="single" w:sz="4" w:space="0" w:color="D9D9D9"/>
            </w:tcBorders>
            <w:shd w:val="clear" w:color="auto" w:fill="30357D"/>
            <w:tcMar>
              <w:top w:w="90" w:type="dxa"/>
              <w:left w:w="90" w:type="dxa"/>
              <w:bottom w:w="90" w:type="dxa"/>
              <w:right w:w="90" w:type="dxa"/>
            </w:tcMar>
            <w:vAlign w:val="center"/>
          </w:tcPr>
          <w:p w14:paraId="134A1F79" w14:textId="77777777" w:rsidR="00A35061" w:rsidRDefault="003F3C20">
            <w:pPr>
              <w:spacing w:after="0"/>
            </w:pPr>
            <w:r>
              <w:rPr>
                <w:b/>
                <w:color w:val="FFFFFF"/>
                <w:sz w:val="21"/>
              </w:rPr>
              <w:t>Contract</w:t>
            </w:r>
          </w:p>
        </w:tc>
        <w:tc>
          <w:tcPr>
            <w:tcW w:w="8352" w:type="dxa"/>
            <w:tcBorders>
              <w:top w:val="single" w:sz="4" w:space="0" w:color="D9D9D9"/>
              <w:left w:val="single" w:sz="4" w:space="0" w:color="D9D9D9"/>
              <w:bottom w:val="single" w:sz="4" w:space="0" w:color="D9D9D9"/>
              <w:right w:val="single" w:sz="4" w:space="0" w:color="D9D9D9"/>
            </w:tcBorders>
            <w:shd w:val="clear" w:color="auto" w:fill="F3F4F8"/>
            <w:tcMar>
              <w:top w:w="90" w:type="dxa"/>
              <w:left w:w="90" w:type="dxa"/>
              <w:bottom w:w="90" w:type="dxa"/>
              <w:right w:w="90" w:type="dxa"/>
            </w:tcMar>
            <w:vAlign w:val="center"/>
          </w:tcPr>
          <w:p w14:paraId="1DA6167D" w14:textId="77777777" w:rsidR="00A35061" w:rsidRDefault="003F3C20">
            <w:pPr>
              <w:spacing w:after="0"/>
            </w:pPr>
            <w:r>
              <w:rPr>
                <w:sz w:val="21"/>
              </w:rPr>
              <w:t>Fixed term until 31 March 2028, with the possibility of continuation subject to funding</w:t>
            </w:r>
          </w:p>
        </w:tc>
      </w:tr>
      <w:tr w:rsidR="00A35061" w14:paraId="29CD0AE0" w14:textId="77777777">
        <w:trPr>
          <w:jc w:val="center"/>
        </w:trPr>
        <w:tc>
          <w:tcPr>
            <w:tcW w:w="1728" w:type="dxa"/>
            <w:tcBorders>
              <w:top w:val="single" w:sz="4" w:space="0" w:color="D9D9D9"/>
              <w:left w:val="single" w:sz="4" w:space="0" w:color="D9D9D9"/>
              <w:bottom w:val="single" w:sz="4" w:space="0" w:color="D9D9D9"/>
              <w:right w:val="single" w:sz="4" w:space="0" w:color="D9D9D9"/>
            </w:tcBorders>
            <w:shd w:val="clear" w:color="auto" w:fill="30357D"/>
            <w:tcMar>
              <w:top w:w="90" w:type="dxa"/>
              <w:left w:w="90" w:type="dxa"/>
              <w:bottom w:w="90" w:type="dxa"/>
              <w:right w:w="90" w:type="dxa"/>
            </w:tcMar>
            <w:vAlign w:val="center"/>
          </w:tcPr>
          <w:p w14:paraId="6FF1EDDE" w14:textId="77777777" w:rsidR="00A35061" w:rsidRDefault="003F3C20">
            <w:pPr>
              <w:spacing w:after="0"/>
            </w:pPr>
            <w:r>
              <w:rPr>
                <w:b/>
                <w:color w:val="FFFFFF"/>
                <w:sz w:val="21"/>
              </w:rPr>
              <w:t>Reports to</w:t>
            </w:r>
          </w:p>
        </w:tc>
        <w:tc>
          <w:tcPr>
            <w:tcW w:w="835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F3F487F" w14:textId="419B60A9" w:rsidR="00A35061" w:rsidRDefault="00C674D6">
            <w:pPr>
              <w:spacing w:after="0"/>
            </w:pPr>
            <w:r>
              <w:rPr>
                <w:sz w:val="21"/>
              </w:rPr>
              <w:t>Project Lead</w:t>
            </w:r>
          </w:p>
        </w:tc>
      </w:tr>
      <w:tr w:rsidR="00A35061" w14:paraId="6F9B7FEA" w14:textId="77777777">
        <w:trPr>
          <w:jc w:val="center"/>
        </w:trPr>
        <w:tc>
          <w:tcPr>
            <w:tcW w:w="1728" w:type="dxa"/>
            <w:tcBorders>
              <w:top w:val="single" w:sz="4" w:space="0" w:color="D9D9D9"/>
              <w:left w:val="single" w:sz="4" w:space="0" w:color="D9D9D9"/>
              <w:bottom w:val="single" w:sz="4" w:space="0" w:color="D9D9D9"/>
              <w:right w:val="single" w:sz="4" w:space="0" w:color="D9D9D9"/>
            </w:tcBorders>
            <w:shd w:val="clear" w:color="auto" w:fill="30357D"/>
            <w:tcMar>
              <w:top w:w="90" w:type="dxa"/>
              <w:left w:w="90" w:type="dxa"/>
              <w:bottom w:w="90" w:type="dxa"/>
              <w:right w:w="90" w:type="dxa"/>
            </w:tcMar>
            <w:vAlign w:val="center"/>
          </w:tcPr>
          <w:p w14:paraId="3A270BF1" w14:textId="77777777" w:rsidR="00A35061" w:rsidRDefault="003F3C20">
            <w:pPr>
              <w:spacing w:after="0"/>
            </w:pPr>
            <w:r>
              <w:rPr>
                <w:b/>
                <w:color w:val="FFFFFF"/>
                <w:sz w:val="21"/>
              </w:rPr>
              <w:t>Location</w:t>
            </w:r>
          </w:p>
        </w:tc>
        <w:tc>
          <w:tcPr>
            <w:tcW w:w="8352" w:type="dxa"/>
            <w:tcBorders>
              <w:top w:val="single" w:sz="4" w:space="0" w:color="D9D9D9"/>
              <w:left w:val="single" w:sz="4" w:space="0" w:color="D9D9D9"/>
              <w:bottom w:val="single" w:sz="4" w:space="0" w:color="D9D9D9"/>
              <w:right w:val="single" w:sz="4" w:space="0" w:color="D9D9D9"/>
            </w:tcBorders>
            <w:shd w:val="clear" w:color="auto" w:fill="F3F4F8"/>
            <w:tcMar>
              <w:top w:w="90" w:type="dxa"/>
              <w:left w:w="90" w:type="dxa"/>
              <w:bottom w:w="90" w:type="dxa"/>
              <w:right w:w="90" w:type="dxa"/>
            </w:tcMar>
            <w:vAlign w:val="center"/>
          </w:tcPr>
          <w:p w14:paraId="0701EADB" w14:textId="77777777" w:rsidR="00A35061" w:rsidRDefault="003F3C20">
            <w:pPr>
              <w:spacing w:after="0"/>
            </w:pPr>
            <w:r>
              <w:rPr>
                <w:sz w:val="21"/>
              </w:rPr>
              <w:t>Falkirk Stadium, FK2 9EE, with work across community settings in the Falkirk area</w:t>
            </w:r>
          </w:p>
        </w:tc>
      </w:tr>
    </w:tbl>
    <w:p w14:paraId="3B87223A" w14:textId="77777777" w:rsidR="00A35061" w:rsidRDefault="003F3C20">
      <w:pPr>
        <w:pStyle w:val="Heading1"/>
      </w:pPr>
      <w:r>
        <w:t>About the Foundation</w:t>
      </w:r>
    </w:p>
    <w:p w14:paraId="4A38EC67" w14:textId="77777777" w:rsidR="00A35061" w:rsidRDefault="003F3C20">
      <w:r>
        <w:t xml:space="preserve">Falkirk Football Community Foundation is a registered charity serving Falkirk supporters and the wider community. Our work covers mental health and wellbeing, physical health and wellbeing, education and employability, and football </w:t>
      </w:r>
      <w:proofErr w:type="gramStart"/>
      <w:r>
        <w:t>activity</w:t>
      </w:r>
      <w:proofErr w:type="gramEnd"/>
      <w:r>
        <w:t>. We work with local partners to connect people with support and opportunities.</w:t>
      </w:r>
    </w:p>
    <w:p w14:paraId="04D20363" w14:textId="77777777" w:rsidR="00A35061" w:rsidRDefault="003F3C20">
      <w:r>
        <w:t>Following our successful application to the Whole Family Support Third Sector Delivery Fund, we are recruiting a Family Support Coach to help establish Centre Circle in Falkirk. This five-charity partnership provides practical, financial and wellbeing support. You will help shape the local service, using the Foundation’s community connections and families’ feedback.</w:t>
      </w:r>
    </w:p>
    <w:p w14:paraId="07D8A9E3" w14:textId="77777777" w:rsidR="00A35061" w:rsidRDefault="003F3C20">
      <w:pPr>
        <w:pStyle w:val="Heading1"/>
      </w:pPr>
      <w:r>
        <w:t>Purpose of the role</w:t>
      </w:r>
    </w:p>
    <w:p w14:paraId="1DFA106E" w14:textId="77777777" w:rsidR="00A35061" w:rsidRDefault="003F3C20">
      <w:r>
        <w:t xml:space="preserve">You will work alongside families experiencing poverty, </w:t>
      </w:r>
      <w:proofErr w:type="gramStart"/>
      <w:r>
        <w:t>disadvantage</w:t>
      </w:r>
      <w:proofErr w:type="gramEnd"/>
      <w:r>
        <w:t xml:space="preserve">, isolation or other challenges, including those who may feel unsure about approaching services. By building trust and following </w:t>
      </w:r>
      <w:proofErr w:type="gramStart"/>
      <w:r>
        <w:t>through on</w:t>
      </w:r>
      <w:proofErr w:type="gramEnd"/>
      <w:r>
        <w:t xml:space="preserve"> practical problems, you will help parents, carers and children identify what matters to them and shape support around their priorities.</w:t>
      </w:r>
    </w:p>
    <w:p w14:paraId="1D5510D3" w14:textId="3D3A6DF2" w:rsidR="00A35061" w:rsidRDefault="003F3C20">
      <w:r>
        <w:t xml:space="preserve">The anticipated active caseload is approximately 50 families, with different levels of support according to need. Some will need practical guidance or supported referrals; others will need more sustained or intensive help. You will review priorities, risk and workload with the </w:t>
      </w:r>
      <w:r w:rsidR="00E53D22">
        <w:t xml:space="preserve">Project Lead </w:t>
      </w:r>
      <w:r>
        <w:t>through supervision, so the intensity of support informs caseload management.</w:t>
      </w:r>
    </w:p>
    <w:p w14:paraId="63731F5B" w14:textId="57AA6057" w:rsidR="00A35061" w:rsidRPr="00443399" w:rsidRDefault="003F3C20">
      <w:pPr>
        <w:rPr>
          <w:b/>
          <w:bCs/>
        </w:rPr>
      </w:pPr>
      <w:r>
        <w:t xml:space="preserve">This is a family support role. </w:t>
      </w:r>
      <w:r w:rsidR="00443399" w:rsidRPr="00443399">
        <w:rPr>
          <w:b/>
          <w:bCs/>
        </w:rPr>
        <w:t xml:space="preserve">This is not a Football coaching role so no </w:t>
      </w:r>
      <w:r w:rsidRPr="00443399">
        <w:rPr>
          <w:b/>
          <w:bCs/>
        </w:rPr>
        <w:t>Football coaching experience is required.</w:t>
      </w:r>
    </w:p>
    <w:p w14:paraId="5286C272" w14:textId="77777777" w:rsidR="00A35061" w:rsidRDefault="003F3C20">
      <w:pPr>
        <w:pStyle w:val="Heading1"/>
      </w:pPr>
      <w:r>
        <w:t>What success looks like</w:t>
      </w:r>
    </w:p>
    <w:p w14:paraId="16DE67D5" w14:textId="77777777" w:rsidR="00A35061" w:rsidRDefault="003F3C20">
      <w:r>
        <w:t>Families access help earlier, make progress towards their own goals and feel more confident using support. Success may mean resolving a practical problem, building trust or taking a first step towards longer-term change. You will review progress with families and use their feedback to improve the service.</w:t>
      </w:r>
    </w:p>
    <w:p w14:paraId="6D4216BD" w14:textId="77777777" w:rsidR="00A35061" w:rsidRDefault="003F3C20">
      <w:pPr>
        <w:pStyle w:val="Heading1"/>
        <w:pageBreakBefore/>
      </w:pPr>
      <w:r>
        <w:lastRenderedPageBreak/>
        <w:t>Main duties and responsibilities</w:t>
      </w:r>
    </w:p>
    <w:p w14:paraId="1B6F51FD" w14:textId="77777777" w:rsidR="00A35061" w:rsidRDefault="003F3C20">
      <w:pPr>
        <w:pStyle w:val="Heading2"/>
      </w:pPr>
      <w:r>
        <w:t>Supporting families</w:t>
      </w:r>
    </w:p>
    <w:p w14:paraId="18A91E2B" w14:textId="77777777" w:rsidR="00A35061" w:rsidRDefault="003F3C20">
      <w:pPr>
        <w:pStyle w:val="ListBullet"/>
        <w:spacing w:after="80"/>
      </w:pPr>
      <w:r>
        <w:t>Build trust through consistent, respectful contact, particularly with families who may be reluctant to approach services. Ensure families have a voice in decisions about their support.</w:t>
      </w:r>
    </w:p>
    <w:p w14:paraId="2AF7277F" w14:textId="77777777" w:rsidR="00A35061" w:rsidRDefault="003F3C20">
      <w:pPr>
        <w:pStyle w:val="ListBullet"/>
        <w:spacing w:after="80"/>
      </w:pPr>
      <w:r>
        <w:t>Assess needs with families, agree goals and develop individual family support plans that build on their strengths.</w:t>
      </w:r>
    </w:p>
    <w:p w14:paraId="66B2FEBD" w14:textId="6500D6D4" w:rsidR="00A35061" w:rsidRDefault="003F3C20">
      <w:pPr>
        <w:pStyle w:val="ListBullet"/>
        <w:spacing w:after="80"/>
      </w:pPr>
      <w:r>
        <w:t xml:space="preserve">Manage the anticipated caseload of approximately 50 families across differing levels of need. Review support intensity, priorities, risk and capacity with the </w:t>
      </w:r>
      <w:r w:rsidR="005F35B8">
        <w:t>Project Lead</w:t>
      </w:r>
      <w:r>
        <w:t>, escalating workload concerns promptly.</w:t>
      </w:r>
    </w:p>
    <w:p w14:paraId="7BE37D10" w14:textId="77777777" w:rsidR="00A35061" w:rsidRDefault="003F3C20">
      <w:pPr>
        <w:pStyle w:val="ListBullet"/>
        <w:spacing w:after="80"/>
      </w:pPr>
      <w:r>
        <w:t>Provide practical support around benefits, income maximisation, food, transport, childcare, grants, money advice and employability, working within your knowledge and referring to specialist advice where needed.</w:t>
      </w:r>
    </w:p>
    <w:p w14:paraId="6141B7EF" w14:textId="77777777" w:rsidR="00A35061" w:rsidRDefault="003F3C20">
      <w:pPr>
        <w:pStyle w:val="ListBullet"/>
        <w:spacing w:after="80"/>
      </w:pPr>
      <w:r>
        <w:t>Recognise when specialist help is needed, make supported introductions and follow up referrals so families can access the help agreed with them.</w:t>
      </w:r>
    </w:p>
    <w:p w14:paraId="313A4609" w14:textId="77777777" w:rsidR="00A35061" w:rsidRDefault="003F3C20">
      <w:pPr>
        <w:pStyle w:val="ListBullet"/>
        <w:spacing w:after="80"/>
      </w:pPr>
      <w:r>
        <w:t>Review progress with families against agreed goals, adapting support plans to reflect their priorities and changing needs.</w:t>
      </w:r>
    </w:p>
    <w:p w14:paraId="239D8490" w14:textId="77777777" w:rsidR="00A35061" w:rsidRDefault="003F3C20">
      <w:pPr>
        <w:pStyle w:val="Heading2"/>
      </w:pPr>
      <w:r>
        <w:t>Community engagement and partnership working</w:t>
      </w:r>
    </w:p>
    <w:p w14:paraId="6CF3521D" w14:textId="77777777" w:rsidR="00A35061" w:rsidRDefault="003F3C20">
      <w:pPr>
        <w:pStyle w:val="ListBullet"/>
        <w:spacing w:after="80"/>
      </w:pPr>
      <w:r>
        <w:t>Undertake outreach to engage families who may not currently access formal support.</w:t>
      </w:r>
    </w:p>
    <w:p w14:paraId="4DA21F84" w14:textId="77777777" w:rsidR="00A35061" w:rsidRDefault="003F3C20">
      <w:pPr>
        <w:pStyle w:val="ListBullet"/>
        <w:spacing w:after="80"/>
      </w:pPr>
      <w:r>
        <w:t>Help families access Foundation programmes, activities and wider community opportunities.</w:t>
      </w:r>
    </w:p>
    <w:p w14:paraId="5F9FE3E4" w14:textId="77777777" w:rsidR="00A35061" w:rsidRDefault="003F3C20">
      <w:pPr>
        <w:pStyle w:val="ListBullet"/>
        <w:spacing w:after="80"/>
      </w:pPr>
      <w:r>
        <w:t>Work with schools, social work, health services, community organisations and other partners to coordinate support.</w:t>
      </w:r>
    </w:p>
    <w:p w14:paraId="13F692F9" w14:textId="77777777" w:rsidR="00A35061" w:rsidRDefault="003F3C20">
      <w:pPr>
        <w:pStyle w:val="ListBullet"/>
        <w:spacing w:after="80"/>
      </w:pPr>
      <w:r>
        <w:t>Work closely with Foundation colleagues and Centre Circle partners, sharing relevant learning and identifying gaps in provision.</w:t>
      </w:r>
    </w:p>
    <w:p w14:paraId="75711892" w14:textId="77777777" w:rsidR="00A35061" w:rsidRDefault="003F3C20">
      <w:pPr>
        <w:pStyle w:val="ListBullet"/>
        <w:spacing w:after="80"/>
      </w:pPr>
      <w:r>
        <w:t>Represent the Foundation professionally in community settings and partnership meetings.</w:t>
      </w:r>
    </w:p>
    <w:p w14:paraId="0EC88923" w14:textId="77777777" w:rsidR="00A35061" w:rsidRDefault="003F3C20">
      <w:pPr>
        <w:pStyle w:val="Heading2"/>
      </w:pPr>
      <w:r>
        <w:t>Safe and accountable practice</w:t>
      </w:r>
    </w:p>
    <w:p w14:paraId="3E41AD00" w14:textId="77777777" w:rsidR="00A35061" w:rsidRDefault="003F3C20">
      <w:pPr>
        <w:pStyle w:val="ListBullet"/>
        <w:spacing w:after="80"/>
      </w:pPr>
      <w:r>
        <w:t>Recognise and respond promptly to safeguarding concerns, following Foundation procedures for children, young people and protected adults.</w:t>
      </w:r>
    </w:p>
    <w:p w14:paraId="7896B60F" w14:textId="77777777" w:rsidR="00A35061" w:rsidRDefault="003F3C20">
      <w:pPr>
        <w:pStyle w:val="ListBullet"/>
        <w:spacing w:after="80"/>
      </w:pPr>
      <w:r>
        <w:t>Maintain accurate, timely and secure records of contacts, assessments, support, referrals and outcomes. Share information appropriately in line with confidentiality and data protection requirements.</w:t>
      </w:r>
    </w:p>
    <w:p w14:paraId="48D34E37" w14:textId="48B4C626" w:rsidR="00A35061" w:rsidRDefault="003F3C20">
      <w:pPr>
        <w:pStyle w:val="ListBullet"/>
        <w:spacing w:after="80"/>
      </w:pPr>
      <w:r>
        <w:t xml:space="preserve">Contribute to programme monitoring and evaluation, and </w:t>
      </w:r>
      <w:proofErr w:type="gramStart"/>
      <w:r>
        <w:t>report</w:t>
      </w:r>
      <w:proofErr w:type="gramEnd"/>
      <w:r>
        <w:t xml:space="preserve"> emerging needs, barriers and service improvements to the </w:t>
      </w:r>
      <w:r w:rsidR="005F35B8">
        <w:t>Project Lead</w:t>
      </w:r>
      <w:r>
        <w:t>.</w:t>
      </w:r>
    </w:p>
    <w:p w14:paraId="6D6C7C0E" w14:textId="77777777" w:rsidR="00A35061" w:rsidRDefault="003F3C20">
      <w:pPr>
        <w:pStyle w:val="ListBullet"/>
        <w:spacing w:after="80"/>
      </w:pPr>
      <w:r>
        <w:t>Follow Foundation policies and procedures, including safeguarding, health and safety, equality and professional conduct. Use approved communication and record-keeping systems.</w:t>
      </w:r>
    </w:p>
    <w:p w14:paraId="75E00A63" w14:textId="77777777" w:rsidR="00A35061" w:rsidRDefault="003F3C20">
      <w:pPr>
        <w:pStyle w:val="ListBullet"/>
        <w:spacing w:after="80"/>
      </w:pPr>
      <w:r>
        <w:t xml:space="preserve">Work collaboratively, support colleagues and offer constructive </w:t>
      </w:r>
      <w:proofErr w:type="gramStart"/>
      <w:r>
        <w:t>challenge</w:t>
      </w:r>
      <w:proofErr w:type="gramEnd"/>
      <w:r>
        <w:t xml:space="preserve"> where appropriate.</w:t>
      </w:r>
    </w:p>
    <w:p w14:paraId="2EFB67FC" w14:textId="77777777" w:rsidR="00A35061" w:rsidRDefault="003F3C20">
      <w:pPr>
        <w:pStyle w:val="Heading2"/>
      </w:pPr>
      <w:r>
        <w:t>Support and development</w:t>
      </w:r>
    </w:p>
    <w:p w14:paraId="7DD0F74C" w14:textId="2FCEAFFB" w:rsidR="00A35061" w:rsidRDefault="003F3C20">
      <w:r>
        <w:t xml:space="preserve">You will receive regular supervision, support and planning meetings with the </w:t>
      </w:r>
      <w:r w:rsidR="005F35B8">
        <w:t>Project L</w:t>
      </w:r>
      <w:r w:rsidR="009622EF">
        <w:t>ead</w:t>
      </w:r>
      <w:r>
        <w:t xml:space="preserve">. You will undertake relevant training and </w:t>
      </w:r>
      <w:proofErr w:type="gramStart"/>
      <w:r>
        <w:t>continuing</w:t>
      </w:r>
      <w:proofErr w:type="gramEnd"/>
      <w:r>
        <w:t xml:space="preserve"> professional development, keep your knowledge and practice up to date, and contribute to learning across the team.</w:t>
      </w:r>
    </w:p>
    <w:p w14:paraId="54AC2D1F" w14:textId="77777777" w:rsidR="00A35061" w:rsidRDefault="003F3C20">
      <w:pPr>
        <w:pStyle w:val="Heading1"/>
        <w:pageBreakBefore/>
      </w:pPr>
      <w:r>
        <w:lastRenderedPageBreak/>
        <w:t>Person specification</w:t>
      </w:r>
    </w:p>
    <w:p w14:paraId="6C4BEAAE" w14:textId="77777777" w:rsidR="00A35061" w:rsidRDefault="003F3C20">
      <w:r>
        <w:t xml:space="preserve">We are looking for someone who earns trust, follows </w:t>
      </w:r>
      <w:proofErr w:type="gramStart"/>
      <w:r>
        <w:t>through on</w:t>
      </w:r>
      <w:proofErr w:type="gramEnd"/>
      <w:r>
        <w:t xml:space="preserve"> practical problems and recognises when specialist help is needed. Show us how you have put these qualities into practice through the criteria below.</w:t>
      </w:r>
    </w:p>
    <w:p w14:paraId="37770F0C" w14:textId="77777777" w:rsidR="00A35061" w:rsidRDefault="003F3C20">
      <w:pPr>
        <w:pStyle w:val="Heading2"/>
      </w:pPr>
      <w:r>
        <w:t>Essential experience and knowledge</w:t>
      </w:r>
    </w:p>
    <w:p w14:paraId="6D890052" w14:textId="77777777" w:rsidR="00A35061" w:rsidRDefault="003F3C20">
      <w:pPr>
        <w:pStyle w:val="ListBullet"/>
        <w:spacing w:after="80"/>
      </w:pPr>
      <w:r>
        <w:t xml:space="preserve">Experience of working directly with families, parents, carers, children, young people or communities, including people facing </w:t>
      </w:r>
      <w:proofErr w:type="gramStart"/>
      <w:r>
        <w:t>disadvantage</w:t>
      </w:r>
      <w:proofErr w:type="gramEnd"/>
      <w:r>
        <w:t>.</w:t>
      </w:r>
    </w:p>
    <w:p w14:paraId="3BDE3623" w14:textId="77777777" w:rsidR="00A35061" w:rsidRDefault="003F3C20">
      <w:pPr>
        <w:pStyle w:val="ListBullet"/>
        <w:spacing w:after="80"/>
      </w:pPr>
      <w:r>
        <w:t>Experience of one-to-one support, key-working, casework or family support.</w:t>
      </w:r>
    </w:p>
    <w:p w14:paraId="56CFA95E" w14:textId="77777777" w:rsidR="00A35061" w:rsidRDefault="003F3C20">
      <w:pPr>
        <w:pStyle w:val="ListBullet"/>
        <w:spacing w:after="80"/>
      </w:pPr>
      <w:r>
        <w:t>Experience of identifying needs, agreeing goals and supporting positive outcomes.</w:t>
      </w:r>
    </w:p>
    <w:p w14:paraId="77A14E04" w14:textId="77777777" w:rsidR="00A35061" w:rsidRDefault="003F3C20">
      <w:pPr>
        <w:pStyle w:val="ListBullet"/>
        <w:spacing w:after="80"/>
      </w:pPr>
      <w:r>
        <w:t>Experience of managing and prioritising a caseload, maintaining accurate confidential records and working within safeguarding procedures.</w:t>
      </w:r>
    </w:p>
    <w:p w14:paraId="023AEB9D" w14:textId="77777777" w:rsidR="00A35061" w:rsidRDefault="003F3C20">
      <w:pPr>
        <w:pStyle w:val="ListBullet"/>
        <w:spacing w:after="80"/>
      </w:pPr>
      <w:r>
        <w:t>Experience of partnership working and making or supporting referrals.</w:t>
      </w:r>
    </w:p>
    <w:p w14:paraId="296D98C3" w14:textId="77777777" w:rsidR="00A35061" w:rsidRDefault="003F3C20">
      <w:pPr>
        <w:pStyle w:val="ListBullet"/>
        <w:spacing w:after="80"/>
      </w:pPr>
      <w:r>
        <w:t xml:space="preserve">Understanding of a strengths-based, </w:t>
      </w:r>
      <w:proofErr w:type="gramStart"/>
      <w:r>
        <w:t>whole-family</w:t>
      </w:r>
      <w:proofErr w:type="gramEnd"/>
      <w:r>
        <w:t xml:space="preserve"> approach and the challenges associated with poverty and </w:t>
      </w:r>
      <w:proofErr w:type="gramStart"/>
      <w:r>
        <w:t>disadvantage</w:t>
      </w:r>
      <w:proofErr w:type="gramEnd"/>
      <w:r>
        <w:t>.</w:t>
      </w:r>
    </w:p>
    <w:p w14:paraId="6C8A498E" w14:textId="77777777" w:rsidR="00A35061" w:rsidRDefault="003F3C20">
      <w:pPr>
        <w:pStyle w:val="Heading2"/>
      </w:pPr>
      <w:r>
        <w:t>Essential skills and personal qualities</w:t>
      </w:r>
    </w:p>
    <w:p w14:paraId="1034BFD4" w14:textId="77777777" w:rsidR="00A35061" w:rsidRDefault="003F3C20">
      <w:pPr>
        <w:pStyle w:val="ListBullet"/>
        <w:spacing w:after="80"/>
      </w:pPr>
      <w:r>
        <w:t>Warm, reliable and non-judgemental, with the ability to listen sensitively, engage families who may be unsure about services and support their own decisions.</w:t>
      </w:r>
    </w:p>
    <w:p w14:paraId="52AFE994" w14:textId="77777777" w:rsidR="00A35061" w:rsidRDefault="003F3C20">
      <w:pPr>
        <w:pStyle w:val="ListBullet"/>
        <w:spacing w:after="80"/>
      </w:pPr>
      <w:r>
        <w:t>Clear communication skills in listening, speaking and writing.</w:t>
      </w:r>
    </w:p>
    <w:p w14:paraId="41A0AA22" w14:textId="77777777" w:rsidR="00A35061" w:rsidRDefault="003F3C20">
      <w:pPr>
        <w:pStyle w:val="ListBullet"/>
        <w:spacing w:after="80"/>
      </w:pPr>
      <w:r>
        <w:t>Ability to organise and prioritise work, follow through on agreed actions, recognise professional limits and work with colleagues and partners.</w:t>
      </w:r>
    </w:p>
    <w:p w14:paraId="4BABAC3F" w14:textId="77777777" w:rsidR="00A35061" w:rsidRDefault="003F3C20">
      <w:pPr>
        <w:pStyle w:val="ListBullet"/>
        <w:spacing w:after="80"/>
      </w:pPr>
      <w:r>
        <w:t>Commitment to fairness, respect, equality, diversity and inclusion, and to safeguarding children, young people, protected adults and families.</w:t>
      </w:r>
    </w:p>
    <w:p w14:paraId="13FBDB2F" w14:textId="77777777" w:rsidR="00A35061" w:rsidRDefault="003F3C20">
      <w:pPr>
        <w:pStyle w:val="Heading2"/>
      </w:pPr>
      <w:r>
        <w:t>Desirable qualifications and experience</w:t>
      </w:r>
    </w:p>
    <w:p w14:paraId="40145BF0" w14:textId="77777777" w:rsidR="00A35061" w:rsidRDefault="003F3C20">
      <w:pPr>
        <w:pStyle w:val="ListBullet"/>
        <w:spacing w:after="80"/>
      </w:pPr>
      <w:r>
        <w:t>A relevant qualification in family support, community work, youth work, social care, education or a related area.</w:t>
      </w:r>
    </w:p>
    <w:p w14:paraId="6817D310" w14:textId="77777777" w:rsidR="00A35061" w:rsidRDefault="003F3C20">
      <w:pPr>
        <w:pStyle w:val="ListBullet"/>
        <w:spacing w:after="80"/>
      </w:pPr>
      <w:r>
        <w:t>Experience of community outreach, working in the voluntary sector or supporting families experiencing financial hardship.</w:t>
      </w:r>
    </w:p>
    <w:p w14:paraId="7508F496" w14:textId="77777777" w:rsidR="00A35061" w:rsidRDefault="003F3C20">
      <w:pPr>
        <w:pStyle w:val="ListBullet"/>
        <w:spacing w:after="80"/>
      </w:pPr>
      <w:r>
        <w:t>Knowledge of benefits, income maximisation and welfare support.</w:t>
      </w:r>
    </w:p>
    <w:p w14:paraId="739C0E48" w14:textId="77777777" w:rsidR="00A35061" w:rsidRDefault="003F3C20">
      <w:pPr>
        <w:pStyle w:val="ListBullet"/>
        <w:spacing w:after="80"/>
      </w:pPr>
      <w:r>
        <w:t>Experience of working with schools, social work, health or other statutory services.</w:t>
      </w:r>
    </w:p>
    <w:p w14:paraId="44DCE0A9" w14:textId="77777777" w:rsidR="00A35061" w:rsidRDefault="003F3C20">
      <w:pPr>
        <w:pStyle w:val="ListBullet"/>
        <w:spacing w:after="80"/>
      </w:pPr>
      <w:r>
        <w:t>Experience of outcome measurement or case management systems.</w:t>
      </w:r>
    </w:p>
    <w:p w14:paraId="68A37AA6" w14:textId="77777777" w:rsidR="00A35061" w:rsidRDefault="003F3C20">
      <w:pPr>
        <w:pStyle w:val="Heading1"/>
      </w:pPr>
      <w:r>
        <w:t>How to apply</w:t>
      </w:r>
    </w:p>
    <w:p w14:paraId="62A5288A" w14:textId="6DC6FC09" w:rsidR="00A35061" w:rsidRDefault="003F3C20">
      <w:r>
        <w:t xml:space="preserve">Email your CV and a covering letter explaining how you meet the person specification to </w:t>
      </w:r>
      <w:hyperlink r:id="rId9" w:history="1">
        <w:r w:rsidR="0001665B" w:rsidRPr="00911760">
          <w:rPr>
            <w:rStyle w:val="Hyperlink"/>
          </w:rPr>
          <w:t>recruitment@falkirkfoundation.org</w:t>
        </w:r>
      </w:hyperlink>
      <w:r w:rsidR="0001665B">
        <w:t xml:space="preserve"> </w:t>
      </w:r>
      <w:r>
        <w:t>. You can also use this address for questions about the role or recruitment process.</w:t>
      </w:r>
    </w:p>
    <w:p w14:paraId="75112819" w14:textId="58CE95C6" w:rsidR="00A35061" w:rsidRDefault="003F3C20">
      <w:r w:rsidRPr="00410E9F">
        <w:rPr>
          <w:b/>
          <w:bCs/>
        </w:rPr>
        <w:t xml:space="preserve">Application deadline: </w:t>
      </w:r>
      <w:r w:rsidR="00923E38">
        <w:rPr>
          <w:b/>
          <w:bCs/>
        </w:rPr>
        <w:t>7</w:t>
      </w:r>
      <w:r w:rsidR="00E80351" w:rsidRPr="00410E9F">
        <w:rPr>
          <w:b/>
          <w:bCs/>
          <w:vertAlign w:val="superscript"/>
        </w:rPr>
        <w:t>th</w:t>
      </w:r>
      <w:r w:rsidR="00E80351" w:rsidRPr="00410E9F">
        <w:rPr>
          <w:b/>
          <w:bCs/>
        </w:rPr>
        <w:t xml:space="preserve"> </w:t>
      </w:r>
      <w:r w:rsidR="00923E38">
        <w:rPr>
          <w:b/>
          <w:bCs/>
        </w:rPr>
        <w:t>October</w:t>
      </w:r>
      <w:r w:rsidRPr="00410E9F">
        <w:rPr>
          <w:b/>
          <w:bCs/>
        </w:rPr>
        <w:t xml:space="preserve"> 2026</w:t>
      </w:r>
      <w:r w:rsidRPr="00410E9F">
        <w:rPr>
          <w:b/>
          <w:bCs/>
        </w:rPr>
        <w:br/>
        <w:t xml:space="preserve">Interviews: week commencing </w:t>
      </w:r>
      <w:r w:rsidR="00923E38">
        <w:rPr>
          <w:b/>
          <w:bCs/>
        </w:rPr>
        <w:t>12</w:t>
      </w:r>
      <w:r w:rsidR="00410E9F" w:rsidRPr="00410E9F">
        <w:rPr>
          <w:b/>
          <w:bCs/>
          <w:vertAlign w:val="superscript"/>
        </w:rPr>
        <w:t>th</w:t>
      </w:r>
      <w:r w:rsidR="00410E9F" w:rsidRPr="00410E9F">
        <w:rPr>
          <w:b/>
          <w:bCs/>
        </w:rPr>
        <w:t xml:space="preserve"> October</w:t>
      </w:r>
      <w:r w:rsidRPr="00410E9F">
        <w:rPr>
          <w:b/>
          <w:bCs/>
        </w:rPr>
        <w:t xml:space="preserve"> 2026</w:t>
      </w:r>
    </w:p>
    <w:p w14:paraId="2E3C2B7D" w14:textId="55938A67" w:rsidR="00A35061" w:rsidRDefault="003F3C20">
      <w:r>
        <w:t>Any offer will be subject to two satisfactory references and satisfactory completion of the appropriate PVG scheme membership and disclosure checks for the role. The successful applicant must complete relevant safeguarding and organisational training.</w:t>
      </w:r>
      <w:r w:rsidR="0001665B">
        <w:t xml:space="preserve"> Full UK driving licence and access to</w:t>
      </w:r>
      <w:r w:rsidR="00B47C79">
        <w:t xml:space="preserve"> a</w:t>
      </w:r>
      <w:r w:rsidR="0001665B">
        <w:t xml:space="preserve"> vehicle is required.</w:t>
      </w:r>
    </w:p>
    <w:p w14:paraId="555D1D2C" w14:textId="77777777" w:rsidR="00A35061" w:rsidRDefault="003F3C20">
      <w:r>
        <w:t xml:space="preserve">Falkirk Foundation is committed to </w:t>
      </w:r>
      <w:proofErr w:type="gramStart"/>
      <w:r>
        <w:t>equality of</w:t>
      </w:r>
      <w:proofErr w:type="gramEnd"/>
      <w:r>
        <w:t xml:space="preserve"> opportunity. We welcome applications from people of all backgrounds, regardless of age, disability, sex, gender reassignment, marriage or civil partnership, pregnancy or maternity, sexual orientation, race, religion or belief.</w:t>
      </w:r>
    </w:p>
    <w:sectPr w:rsidR="00A35061" w:rsidSect="00034616">
      <w:headerReference w:type="default" r:id="rId10"/>
      <w:footerReference w:type="default" r:id="rId11"/>
      <w:pgSz w:w="12240" w:h="15840"/>
      <w:pgMar w:top="979" w:right="1080" w:bottom="936" w:left="1080" w:header="360" w:footer="3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739C3" w14:textId="77777777" w:rsidR="00F97AC9" w:rsidRDefault="00F97AC9">
      <w:pPr>
        <w:spacing w:after="0" w:line="240" w:lineRule="auto"/>
      </w:pPr>
      <w:r>
        <w:separator/>
      </w:r>
    </w:p>
  </w:endnote>
  <w:endnote w:type="continuationSeparator" w:id="0">
    <w:p w14:paraId="17BB1618" w14:textId="77777777" w:rsidR="00F97AC9" w:rsidRDefault="00F97A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2EA1" w14:textId="54AB9A6F" w:rsidR="00A35061" w:rsidRDefault="003F3C20">
    <w:pPr>
      <w:pStyle w:val="Footer"/>
    </w:pPr>
    <w:r>
      <w:rPr>
        <w:sz w:val="16"/>
      </w:rPr>
      <w:t>Falkirk Football Community Foundation • Scottish charity SC041791</w:t>
    </w:r>
    <w:r>
      <w:t xml:space="preserve">     |  </w:t>
    </w:r>
    <w:r>
      <w:fldChar w:fldCharType="begin"/>
    </w:r>
    <w:r>
      <w:instrText>PAGE</w:instrText>
    </w:r>
    <w:r>
      <w:fldChar w:fldCharType="separate"/>
    </w:r>
    <w:r w:rsidR="00C674D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20C9D" w14:textId="77777777" w:rsidR="00F97AC9" w:rsidRDefault="00F97AC9">
      <w:pPr>
        <w:spacing w:after="0" w:line="240" w:lineRule="auto"/>
      </w:pPr>
      <w:r>
        <w:separator/>
      </w:r>
    </w:p>
  </w:footnote>
  <w:footnote w:type="continuationSeparator" w:id="0">
    <w:p w14:paraId="49102641" w14:textId="77777777" w:rsidR="00F97AC9" w:rsidRDefault="00F97A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DC1EE" w14:textId="77777777" w:rsidR="00A35061" w:rsidRDefault="003F3C20">
    <w:pPr>
      <w:pStyle w:val="Header"/>
    </w:pPr>
    <w:r>
      <w:rPr>
        <w:color w:val="000000"/>
        <w:sz w:val="16"/>
      </w:rPr>
      <w:t xml:space="preserve">FALKIRK </w:t>
    </w:r>
    <w:proofErr w:type="gramStart"/>
    <w:r>
      <w:rPr>
        <w:color w:val="000000"/>
        <w:sz w:val="16"/>
      </w:rPr>
      <w:t>FOUNDATION  |</w:t>
    </w:r>
    <w:proofErr w:type="gramEnd"/>
    <w:r>
      <w:rPr>
        <w:color w:val="000000"/>
        <w:sz w:val="16"/>
      </w:rPr>
      <w:t xml:space="preserve">  CENTRE CIRCLE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96239643">
    <w:abstractNumId w:val="8"/>
  </w:num>
  <w:num w:numId="2" w16cid:durableId="699017335">
    <w:abstractNumId w:val="6"/>
  </w:num>
  <w:num w:numId="3" w16cid:durableId="331840377">
    <w:abstractNumId w:val="5"/>
  </w:num>
  <w:num w:numId="4" w16cid:durableId="1836995541">
    <w:abstractNumId w:val="4"/>
  </w:num>
  <w:num w:numId="5" w16cid:durableId="2135366284">
    <w:abstractNumId w:val="7"/>
  </w:num>
  <w:num w:numId="6" w16cid:durableId="1142311596">
    <w:abstractNumId w:val="3"/>
  </w:num>
  <w:num w:numId="7" w16cid:durableId="1087314213">
    <w:abstractNumId w:val="2"/>
  </w:num>
  <w:num w:numId="8" w16cid:durableId="125969453">
    <w:abstractNumId w:val="1"/>
  </w:num>
  <w:num w:numId="9" w16cid:durableId="420830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665B"/>
    <w:rsid w:val="00034616"/>
    <w:rsid w:val="0006063C"/>
    <w:rsid w:val="000F3536"/>
    <w:rsid w:val="0015074B"/>
    <w:rsid w:val="0029639D"/>
    <w:rsid w:val="002B76FA"/>
    <w:rsid w:val="00326F90"/>
    <w:rsid w:val="00376CB0"/>
    <w:rsid w:val="003F3C20"/>
    <w:rsid w:val="00410E9F"/>
    <w:rsid w:val="00443399"/>
    <w:rsid w:val="005F35B8"/>
    <w:rsid w:val="006636BF"/>
    <w:rsid w:val="007C34A7"/>
    <w:rsid w:val="00923E38"/>
    <w:rsid w:val="009622EF"/>
    <w:rsid w:val="009826D1"/>
    <w:rsid w:val="00A35061"/>
    <w:rsid w:val="00A60053"/>
    <w:rsid w:val="00AA1D8D"/>
    <w:rsid w:val="00AA336B"/>
    <w:rsid w:val="00B27381"/>
    <w:rsid w:val="00B47730"/>
    <w:rsid w:val="00B47C79"/>
    <w:rsid w:val="00C674D6"/>
    <w:rsid w:val="00CB0664"/>
    <w:rsid w:val="00E53D22"/>
    <w:rsid w:val="00E80351"/>
    <w:rsid w:val="00E80676"/>
    <w:rsid w:val="00F97AC9"/>
    <w:rsid w:val="00FC693F"/>
    <w:rsid w:val="00FF40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8C675F4-CD8D-4FE8-8593-C88B244B8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45" w:lineRule="auto"/>
    </w:pPr>
    <w:rPr>
      <w:rFonts w:ascii="Calibri" w:hAnsi="Calibri"/>
      <w:color w:val="202020"/>
    </w:rPr>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b/>
      <w:bCs/>
      <w:color w:val="00000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before="200" w:after="120" w:line="240" w:lineRule="auto"/>
      <w:contextualSpacing/>
    </w:pPr>
    <w:rPr>
      <w:rFonts w:asciiTheme="majorHAnsi" w:eastAsiaTheme="majorEastAsia" w:hAnsiTheme="majorHAnsi" w:cstheme="majorBid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200" w:after="120"/>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1665B"/>
    <w:rPr>
      <w:color w:val="0000FF" w:themeColor="hyperlink"/>
      <w:u w:val="single"/>
    </w:rPr>
  </w:style>
  <w:style w:type="character" w:styleId="UnresolvedMention">
    <w:name w:val="Unresolved Mention"/>
    <w:basedOn w:val="DefaultParagraphFont"/>
    <w:uiPriority w:val="99"/>
    <w:semiHidden/>
    <w:unhideWhenUsed/>
    <w:rsid w:val="000166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ecruitment@falkirkfoundation.org"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7017C57DADF3944B1958E099B6BF55B" ma:contentTypeVersion="14" ma:contentTypeDescription="Create a new document." ma:contentTypeScope="" ma:versionID="5801520d99d9252b6dc2e14023f53608">
  <xsd:schema xmlns:xsd="http://www.w3.org/2001/XMLSchema" xmlns:xs="http://www.w3.org/2001/XMLSchema" xmlns:p="http://schemas.microsoft.com/office/2006/metadata/properties" xmlns:ns2="e54654eb-e0fb-4f42-8c1f-ab5d36782c53" xmlns:ns3="10551c0a-e684-4d9f-af7d-7b9494460448" targetNamespace="http://schemas.microsoft.com/office/2006/metadata/properties" ma:root="true" ma:fieldsID="e37d44ef88035794463de8666a43e19e" ns2:_="" ns3:_="">
    <xsd:import namespace="e54654eb-e0fb-4f42-8c1f-ab5d36782c53"/>
    <xsd:import namespace="10551c0a-e684-4d9f-af7d-7b949446044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4654eb-e0fb-4f42-8c1f-ab5d36782c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740dfdb-722e-4324-8fb0-16b3897ef4fe"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551c0a-e684-4d9f-af7d-7b949446044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c19028b-97a4-42a1-b040-3496750b8622}" ma:internalName="TaxCatchAll" ma:showField="CatchAllData" ma:web="10551c0a-e684-4d9f-af7d-7b949446044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54654eb-e0fb-4f42-8c1f-ab5d36782c53">
      <Terms xmlns="http://schemas.microsoft.com/office/infopath/2007/PartnerControls"/>
    </lcf76f155ced4ddcb4097134ff3c332f>
    <TaxCatchAll xmlns="10551c0a-e684-4d9f-af7d-7b9494460448"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2D67316E-25E4-4F97-A0B9-2D2885FC2FA4}"/>
</file>

<file path=customXml/itemProps3.xml><?xml version="1.0" encoding="utf-8"?>
<ds:datastoreItem xmlns:ds="http://schemas.openxmlformats.org/officeDocument/2006/customXml" ds:itemID="{38A8E1E1-33A3-458B-84D0-62E429FA3EE7}"/>
</file>

<file path=customXml/itemProps4.xml><?xml version="1.0" encoding="utf-8"?>
<ds:datastoreItem xmlns:ds="http://schemas.openxmlformats.org/officeDocument/2006/customXml" ds:itemID="{E0A27E9B-DAA3-4332-B898-A2AB83D7130A}"/>
</file>

<file path=docProps/app.xml><?xml version="1.0" encoding="utf-8"?>
<Properties xmlns="http://schemas.openxmlformats.org/officeDocument/2006/extended-properties" xmlns:vt="http://schemas.openxmlformats.org/officeDocument/2006/docPropsVTypes">
  <Template>Normal</Template>
  <TotalTime>1</TotalTime>
  <Pages>3</Pages>
  <Words>1178</Words>
  <Characters>6716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7879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Support Coach</dc:title>
  <dc:subject>Centre Circle Partnership job description and person specification</dc:subject>
  <dc:creator>Falkirk Football Community Foundation</dc:creator>
  <cp:keywords/>
  <dc:description>generated by python-docx</dc:description>
  <cp:lastModifiedBy>Gareth Davies</cp:lastModifiedBy>
  <cp:revision>2</cp:revision>
  <dcterms:created xsi:type="dcterms:W3CDTF">2026-09-15T11:37:00Z</dcterms:created>
  <dcterms:modified xsi:type="dcterms:W3CDTF">2026-09-15T11:37:00Z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0x010100E7017C57DADF3944B1958E099B6BF55B</vt:lpwstr>
  </property>
</Properties>
</file>